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rPr>
          <w:rFonts w:hint="eastAsia" w:ascii="仿宋" w:hAnsi="仿宋" w:eastAsia="仿宋"/>
          <w:b/>
          <w:color w:val="333333"/>
          <w:sz w:val="21"/>
          <w:szCs w:val="21"/>
        </w:rPr>
      </w:pPr>
      <w:r>
        <w:rPr>
          <w:rFonts w:hint="eastAsia" w:ascii="仿宋" w:hAnsi="仿宋" w:eastAsia="仿宋"/>
        </w:rPr>
        <w:t xml:space="preserve">  </w:t>
      </w:r>
      <w:r>
        <w:rPr>
          <w:rFonts w:hint="eastAsia" w:ascii="仿宋" w:hAnsi="仿宋" w:eastAsia="仿宋"/>
          <w:b/>
          <w:color w:val="333333"/>
          <w:sz w:val="21"/>
          <w:szCs w:val="21"/>
        </w:rPr>
        <w:t>附件1</w:t>
      </w:r>
    </w:p>
    <w:p>
      <w:pPr>
        <w:spacing w:line="360" w:lineRule="auto"/>
        <w:jc w:val="center"/>
        <w:rPr>
          <w:rFonts w:hint="eastAsia" w:ascii="仿宋" w:hAnsi="仿宋" w:eastAsia="仿宋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sz w:val="28"/>
          <w:szCs w:val="28"/>
        </w:rPr>
        <w:t>培 训 报 名 回 执 表</w:t>
      </w:r>
    </w:p>
    <w:tbl>
      <w:tblPr>
        <w:tblStyle w:val="6"/>
        <w:tblpPr w:leftFromText="180" w:rightFromText="180" w:vertAnchor="text" w:horzAnchor="page" w:tblpXSpec="center" w:tblpY="390"/>
        <w:tblOverlap w:val="never"/>
        <w:tblW w:w="8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0"/>
        <w:gridCol w:w="2220"/>
        <w:gridCol w:w="1771"/>
        <w:gridCol w:w="3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0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  <w:t>机 构 名 称</w:t>
            </w:r>
          </w:p>
        </w:tc>
        <w:tc>
          <w:tcPr>
            <w:tcW w:w="7180" w:type="dxa"/>
            <w:gridSpan w:val="3"/>
            <w:vAlign w:val="center"/>
          </w:tcPr>
          <w:p>
            <w:pPr>
              <w:pStyle w:val="4"/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60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  <w:t>姓  名</w:t>
            </w:r>
          </w:p>
        </w:tc>
        <w:tc>
          <w:tcPr>
            <w:tcW w:w="222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  <w:t>职  务</w:t>
            </w:r>
          </w:p>
        </w:tc>
        <w:tc>
          <w:tcPr>
            <w:tcW w:w="1771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  <w:t>手机号码</w:t>
            </w:r>
          </w:p>
        </w:tc>
        <w:tc>
          <w:tcPr>
            <w:tcW w:w="3189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0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2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1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89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0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2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1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89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0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2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771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189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160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  <w:t>指定汇款账户</w:t>
            </w:r>
          </w:p>
        </w:tc>
        <w:tc>
          <w:tcPr>
            <w:tcW w:w="7180" w:type="dxa"/>
            <w:gridSpan w:val="3"/>
            <w:vAlign w:val="center"/>
          </w:tcPr>
          <w:p>
            <w:pPr>
              <w:pStyle w:val="4"/>
              <w:widowControl/>
              <w:shd w:val="clear" w:color="auto" w:fill="FFFFFF"/>
              <w:spacing w:line="360" w:lineRule="auto"/>
              <w:jc w:val="both"/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  <w:t>户 名：北京大陆航星质量认证中心股份有限公司</w:t>
            </w:r>
          </w:p>
          <w:p>
            <w:pPr>
              <w:pStyle w:val="4"/>
              <w:widowControl/>
              <w:shd w:val="clear" w:color="auto" w:fill="FFFFFF"/>
              <w:spacing w:line="360" w:lineRule="auto"/>
              <w:jc w:val="both"/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  <w:t>开户行：工商银行北京分行玉东支行</w:t>
            </w:r>
          </w:p>
          <w:p>
            <w:pPr>
              <w:pStyle w:val="4"/>
              <w:widowControl/>
              <w:shd w:val="clear" w:color="auto" w:fill="FFFFFF"/>
              <w:spacing w:line="360" w:lineRule="auto"/>
              <w:jc w:val="both"/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  <w:t>账 号：0200207809200019222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600" w:type="dxa"/>
            <w:vAlign w:val="center"/>
          </w:tcPr>
          <w:p>
            <w:pPr>
              <w:pStyle w:val="4"/>
              <w:widowControl/>
              <w:shd w:val="clear" w:color="auto" w:fill="FFFFFF"/>
              <w:spacing w:line="360" w:lineRule="auto"/>
              <w:jc w:val="center"/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  <w:t>发票开具</w:t>
            </w:r>
          </w:p>
        </w:tc>
        <w:tc>
          <w:tcPr>
            <w:tcW w:w="7180" w:type="dxa"/>
            <w:gridSpan w:val="3"/>
            <w:vAlign w:val="center"/>
          </w:tcPr>
          <w:p>
            <w:pPr>
              <w:pStyle w:val="4"/>
              <w:widowControl/>
              <w:shd w:val="clear" w:color="auto" w:fill="FFFFFF"/>
              <w:spacing w:line="360" w:lineRule="auto"/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  <w:t xml:space="preserve">机构名称： </w:t>
            </w:r>
          </w:p>
          <w:p>
            <w:pPr>
              <w:pStyle w:val="4"/>
              <w:widowControl/>
              <w:shd w:val="clear" w:color="auto" w:fill="FFFFFF"/>
              <w:spacing w:line="360" w:lineRule="auto"/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 w:val="21"/>
                <w:szCs w:val="21"/>
                <w:shd w:val="clear" w:color="auto" w:fill="FFFFFF"/>
              </w:rPr>
              <w:t>纳税人识别号:                                        项目：培训费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60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Cs w:val="21"/>
                <w:shd w:val="clear" w:color="auto" w:fill="FFFFFF"/>
              </w:rPr>
              <w:t>备注</w:t>
            </w:r>
          </w:p>
        </w:tc>
        <w:tc>
          <w:tcPr>
            <w:tcW w:w="718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宋体"/>
                <w:color w:val="333333"/>
                <w:szCs w:val="21"/>
                <w:shd w:val="clear" w:color="auto" w:fill="FFFFFF"/>
              </w:rPr>
              <w:t>请务必在</w:t>
            </w:r>
            <w:r>
              <w:rPr>
                <w:rFonts w:hint="eastAsia" w:ascii="仿宋" w:hAnsi="仿宋" w:eastAsia="仿宋" w:cs="宋体"/>
                <w:b/>
                <w:bCs/>
                <w:color w:val="333333"/>
                <w:szCs w:val="21"/>
                <w:shd w:val="clear" w:color="auto" w:fill="FFFFFF"/>
              </w:rPr>
              <w:t>2019年5月31日（周五）</w:t>
            </w:r>
            <w:r>
              <w:rPr>
                <w:rFonts w:hint="eastAsia" w:ascii="仿宋" w:hAnsi="仿宋" w:eastAsia="仿宋" w:cs="宋体"/>
                <w:color w:val="333333"/>
                <w:szCs w:val="21"/>
                <w:shd w:val="clear" w:color="auto" w:fill="FFFFFF"/>
              </w:rPr>
              <w:t>，将填写的回执表传真或邮件的方式反馈至我公司联系人收。</w:t>
            </w:r>
          </w:p>
        </w:tc>
      </w:tr>
    </w:tbl>
    <w:p>
      <w:pPr>
        <w:widowControl/>
        <w:wordWrap w:val="0"/>
        <w:spacing w:line="360" w:lineRule="auto"/>
        <w:ind w:firstLine="420" w:firstLineChars="200"/>
        <w:textAlignment w:val="baseline"/>
        <w:rPr>
          <w:rFonts w:hint="eastAsia" w:eastAsia="仿宋"/>
          <w:color w:val="000000"/>
          <w:kern w:val="0"/>
          <w:szCs w:val="21"/>
          <w:lang w:bidi="ar"/>
        </w:rPr>
      </w:pPr>
      <w:r>
        <w:rPr>
          <w:rFonts w:hint="eastAsia" w:eastAsia="仿宋"/>
          <w:color w:val="000000"/>
          <w:kern w:val="0"/>
          <w:szCs w:val="21"/>
          <w:lang w:bidi="ar"/>
        </w:rPr>
        <w:t>联系方式：</w:t>
      </w:r>
    </w:p>
    <w:p>
      <w:pPr>
        <w:widowControl/>
        <w:spacing w:line="360" w:lineRule="auto"/>
        <w:ind w:right="105" w:rightChars="50" w:firstLine="420" w:firstLineChars="200"/>
        <w:jc w:val="left"/>
        <w:rPr>
          <w:rFonts w:hint="eastAsia" w:ascii="仿宋" w:hAnsi="仿宋" w:eastAsia="仿宋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Cs w:val="21"/>
          <w:shd w:val="clear" w:color="auto" w:fill="FFFFFF"/>
        </w:rPr>
        <w:t>宋悦缇  010-88269419，18600981908</w:t>
      </w:r>
    </w:p>
    <w:p>
      <w:pPr>
        <w:widowControl/>
        <w:spacing w:line="360" w:lineRule="auto"/>
        <w:ind w:right="105" w:rightChars="50" w:firstLine="420" w:firstLineChars="200"/>
        <w:jc w:val="left"/>
        <w:rPr>
          <w:rFonts w:hint="eastAsia" w:ascii="仿宋" w:hAnsi="仿宋" w:eastAsia="仿宋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Cs w:val="21"/>
          <w:shd w:val="clear" w:color="auto" w:fill="FFFFFF"/>
        </w:rPr>
        <w:t>李  斯  010-88263784</w:t>
      </w:r>
    </w:p>
    <w:p>
      <w:pPr>
        <w:pStyle w:val="11"/>
        <w:numPr>
          <w:ilvl w:val="0"/>
          <w:numId w:val="1"/>
        </w:numPr>
        <w:snapToGrid w:val="0"/>
        <w:spacing w:line="360" w:lineRule="auto"/>
        <w:ind w:firstLine="420" w:firstLineChars="200"/>
        <w:rPr>
          <w:rFonts w:hint="eastAsia" w:ascii="仿宋" w:hAnsi="仿宋" w:eastAsia="仿宋" w:cs="宋体"/>
          <w:color w:val="333333"/>
          <w:kern w:val="0"/>
          <w:szCs w:val="21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Cs w:val="21"/>
          <w:shd w:val="clear" w:color="auto" w:fill="FFFFFF"/>
        </w:rPr>
        <w:t>mail :</w:t>
      </w:r>
      <w:r>
        <w:rPr>
          <w:rFonts w:hint="eastAsia" w:ascii="仿宋" w:hAnsi="仿宋" w:eastAsia="仿宋" w:cs="宋体"/>
          <w:color w:val="333333"/>
          <w:kern w:val="0"/>
          <w:szCs w:val="21"/>
          <w:shd w:val="clear" w:color="auto" w:fill="FFFFFF"/>
        </w:rPr>
        <w:fldChar w:fldCharType="begin"/>
      </w:r>
      <w:r>
        <w:rPr>
          <w:rFonts w:hint="eastAsia" w:ascii="仿宋" w:hAnsi="仿宋" w:eastAsia="仿宋" w:cs="宋体"/>
          <w:color w:val="333333"/>
          <w:kern w:val="0"/>
          <w:szCs w:val="21"/>
          <w:shd w:val="clear" w:color="auto" w:fill="FFFFFF"/>
        </w:rPr>
        <w:instrText xml:space="preserve">HYPERLINK "mailto:3174682478@qq.com" </w:instrText>
      </w:r>
      <w:r>
        <w:rPr>
          <w:rFonts w:hint="eastAsia" w:ascii="仿宋" w:hAnsi="仿宋" w:eastAsia="仿宋" w:cs="宋体"/>
          <w:color w:val="333333"/>
          <w:kern w:val="0"/>
          <w:szCs w:val="21"/>
          <w:shd w:val="clear" w:color="auto" w:fill="FFFFFF"/>
        </w:rPr>
        <w:fldChar w:fldCharType="separate"/>
      </w:r>
      <w:r>
        <w:rPr>
          <w:szCs w:val="21"/>
        </w:rPr>
        <w:t xml:space="preserve"> </w:t>
      </w:r>
      <w:r>
        <w:rPr>
          <w:rFonts w:hint="eastAsia" w:ascii="仿宋" w:hAnsi="仿宋" w:eastAsia="仿宋" w:cs="宋体"/>
          <w:color w:val="333333"/>
          <w:kern w:val="0"/>
          <w:szCs w:val="21"/>
          <w:shd w:val="clear" w:color="auto" w:fill="FFFFFF"/>
        </w:rPr>
        <w:t>s</w:t>
      </w:r>
      <w:r>
        <w:rPr>
          <w:rFonts w:hint="eastAsia" w:ascii="仿宋" w:hAnsi="仿宋" w:eastAsia="仿宋" w:cs="宋体"/>
          <w:color w:val="333333"/>
          <w:kern w:val="0"/>
          <w:szCs w:val="21"/>
          <w:shd w:val="clear" w:color="auto" w:fill="FFFFFF"/>
        </w:rPr>
        <w:fldChar w:fldCharType="end"/>
      </w:r>
      <w:r>
        <w:rPr>
          <w:rFonts w:hint="eastAsia" w:ascii="仿宋" w:hAnsi="仿宋" w:eastAsia="仿宋" w:cs="宋体"/>
          <w:color w:val="333333"/>
          <w:kern w:val="0"/>
          <w:szCs w:val="21"/>
          <w:shd w:val="clear" w:color="auto" w:fill="FFFFFF"/>
        </w:rPr>
        <w:t>yt@hxqc.cn</w:t>
      </w:r>
    </w:p>
    <w:p>
      <w:pPr>
        <w:pStyle w:val="11"/>
        <w:snapToGrid w:val="0"/>
        <w:spacing w:line="360" w:lineRule="auto"/>
        <w:rPr>
          <w:rFonts w:ascii="仿宋" w:hAnsi="仿宋" w:eastAsia="仿宋" w:cs="宋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 w:ascii="仿宋" w:hAnsi="仿宋" w:eastAsia="仿宋" w:cs="宋体"/>
          <w:color w:val="333333"/>
          <w:kern w:val="0"/>
          <w:szCs w:val="21"/>
          <w:shd w:val="clear" w:color="auto" w:fill="FFFFFF"/>
        </w:rPr>
        <w:t xml:space="preserve">    </w:t>
      </w:r>
      <w:r>
        <w:rPr>
          <w:rFonts w:ascii="仿宋" w:hAnsi="仿宋" w:eastAsia="仿宋" w:cs="宋体"/>
          <w:color w:val="333333"/>
          <w:kern w:val="0"/>
          <w:szCs w:val="21"/>
          <w:shd w:val="clear" w:color="auto" w:fill="FFFFFF"/>
        </w:rPr>
        <w:drawing>
          <wp:inline distT="0" distB="0" distL="114300" distR="114300">
            <wp:extent cx="1094740" cy="1094740"/>
            <wp:effectExtent l="0" t="0" r="10160" b="10160"/>
            <wp:docPr id="1" name="图片 1" descr="47efe67c98d6aa2ad70212261937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7efe67c98d6aa2ad70212261937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wordWrap w:val="0"/>
        <w:spacing w:line="360" w:lineRule="auto"/>
        <w:ind w:firstLine="420" w:firstLineChars="200"/>
        <w:textAlignment w:val="baseline"/>
      </w:pPr>
      <w:r>
        <w:rPr>
          <w:rFonts w:hint="eastAsia" w:ascii="仿宋" w:hAnsi="仿宋" w:eastAsia="仿宋" w:cs="宋体"/>
          <w:color w:val="333333"/>
          <w:kern w:val="0"/>
          <w:szCs w:val="21"/>
          <w:shd w:val="clear" w:color="auto" w:fill="FFFFFF"/>
        </w:rPr>
        <w:t xml:space="preserve"> </w:t>
      </w:r>
      <w:r>
        <w:rPr>
          <w:rFonts w:hint="eastAsia" w:eastAsia="仿宋"/>
          <w:szCs w:val="21"/>
        </w:rPr>
        <w:t>扫描二维码报名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3CE60"/>
    <w:multiLevelType w:val="singleLevel"/>
    <w:tmpl w:val="2113CE60"/>
    <w:lvl w:ilvl="0" w:tentative="0">
      <w:start w:val="5"/>
      <w:numFmt w:val="upperLetter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62080"/>
    <w:rsid w:val="003F558E"/>
    <w:rsid w:val="23DF7073"/>
    <w:rsid w:val="25024B3A"/>
    <w:rsid w:val="25F86D27"/>
    <w:rsid w:val="39462080"/>
    <w:rsid w:val="4E92381B"/>
    <w:rsid w:val="53792A00"/>
    <w:rsid w:val="6B9E7B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uiPriority w:val="0"/>
    <w:pPr>
      <w:jc w:val="left"/>
    </w:pPr>
    <w:rPr>
      <w:kern w:val="0"/>
      <w:sz w:val="24"/>
    </w:rPr>
  </w:style>
  <w:style w:type="paragraph" w:customStyle="1" w:styleId="7">
    <w:name w:val="1"/>
    <w:basedOn w:val="2"/>
    <w:qFormat/>
    <w:uiPriority w:val="0"/>
    <w:rPr>
      <w:rFonts w:asciiTheme="minorAscii" w:hAnsiTheme="minorAscii"/>
      <w:b/>
      <w:sz w:val="36"/>
    </w:rPr>
  </w:style>
  <w:style w:type="paragraph" w:customStyle="1" w:styleId="8">
    <w:name w:val="2"/>
    <w:basedOn w:val="3"/>
    <w:qFormat/>
    <w:uiPriority w:val="0"/>
    <w:pPr>
      <w:ind w:left="0" w:leftChars="0"/>
    </w:pPr>
    <w:rPr>
      <w:rFonts w:ascii="Arial" w:hAnsi="Arial" w:eastAsia="黑体"/>
      <w:b/>
      <w:sz w:val="36"/>
    </w:rPr>
  </w:style>
  <w:style w:type="paragraph" w:customStyle="1" w:styleId="9">
    <w:name w:val="3"/>
    <w:basedOn w:val="1"/>
    <w:qFormat/>
    <w:uiPriority w:val="0"/>
    <w:pPr>
      <w:ind w:firstLine="1120" w:firstLineChars="200"/>
    </w:pPr>
    <w:rPr>
      <w:rFonts w:asciiTheme="minorAscii" w:hAnsiTheme="minorAscii"/>
      <w:sz w:val="28"/>
    </w:rPr>
  </w:style>
  <w:style w:type="paragraph" w:customStyle="1" w:styleId="10">
    <w:name w:val="4"/>
    <w:basedOn w:val="9"/>
    <w:qFormat/>
    <w:uiPriority w:val="0"/>
    <w:pPr>
      <w:ind w:firstLine="0" w:firstLineChars="0"/>
    </w:pPr>
    <w:rPr>
      <w:b/>
    </w:rPr>
  </w:style>
  <w:style w:type="paragraph" w:customStyle="1" w:styleId="11">
    <w:name w:val="无间隔1"/>
    <w:qFormat/>
    <w:uiPriority w:val="1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2019-04-25T10:08:00Z</dcterms:created>
  <dc:creator>Administrator</dc:creator>
  <cp:lastModifiedBy>Administrator</cp:lastModifiedBy>
  <dcterms:modified xsi:type="dcterms:W3CDTF">2019-04-25T10:09:18Z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